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CB" w:rsidRPr="005F63CB" w:rsidRDefault="005F63CB" w:rsidP="005F6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C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90105" w:rsidRDefault="005F63CB" w:rsidP="005F6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CB">
        <w:rPr>
          <w:rFonts w:ascii="Times New Roman" w:hAnsi="Times New Roman" w:cs="Times New Roman"/>
          <w:b/>
          <w:sz w:val="28"/>
          <w:szCs w:val="28"/>
        </w:rPr>
        <w:t>МБУК «ЦБС Ужурского района» на январь-февраль 2019 г.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86"/>
        <w:gridCol w:w="1845"/>
        <w:gridCol w:w="1845"/>
        <w:gridCol w:w="2061"/>
      </w:tblGrid>
      <w:tr w:rsidR="00EB15C9" w:rsidRPr="005F63CB" w:rsidTr="00E343F6">
        <w:tc>
          <w:tcPr>
            <w:tcW w:w="534" w:type="dxa"/>
          </w:tcPr>
          <w:p w:rsidR="005F63CB" w:rsidRPr="005F63CB" w:rsidRDefault="005F63CB" w:rsidP="005F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86" w:type="dxa"/>
          </w:tcPr>
          <w:p w:rsidR="005F63CB" w:rsidRPr="005F63CB" w:rsidRDefault="005F63CB" w:rsidP="005F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845" w:type="dxa"/>
          </w:tcPr>
          <w:p w:rsidR="005F63CB" w:rsidRPr="005F63CB" w:rsidRDefault="00626A37" w:rsidP="005F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5" w:type="dxa"/>
          </w:tcPr>
          <w:p w:rsidR="005F63CB" w:rsidRPr="005F63CB" w:rsidRDefault="0040541E" w:rsidP="00E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061" w:type="dxa"/>
          </w:tcPr>
          <w:p w:rsidR="005F63CB" w:rsidRPr="005F63CB" w:rsidRDefault="00573E6B" w:rsidP="005F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25C35" w:rsidRPr="005F63CB" w:rsidTr="00E343F6">
        <w:tc>
          <w:tcPr>
            <w:tcW w:w="534" w:type="dxa"/>
          </w:tcPr>
          <w:p w:rsidR="00B25C35" w:rsidRPr="00BF4917" w:rsidRDefault="00E343F6" w:rsidP="00B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6" w:type="dxa"/>
          </w:tcPr>
          <w:p w:rsidR="00B25C35" w:rsidRPr="00B25C35" w:rsidRDefault="00B25C35" w:rsidP="0098764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3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 w:rsidRPr="00B25C35">
              <w:rPr>
                <w:rFonts w:ascii="Times New Roman" w:hAnsi="Times New Roman" w:cs="Times New Roman"/>
                <w:sz w:val="24"/>
                <w:szCs w:val="24"/>
              </w:rPr>
              <w:t>библиоМикс</w:t>
            </w:r>
            <w:proofErr w:type="spellEnd"/>
            <w:r w:rsidRPr="00B25C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5C35" w:rsidRPr="00B25C35" w:rsidRDefault="00B25C35" w:rsidP="0098764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25C35">
              <w:rPr>
                <w:rFonts w:ascii="Times New Roman" w:hAnsi="Times New Roman" w:cs="Times New Roman"/>
                <w:sz w:val="24"/>
                <w:szCs w:val="24"/>
              </w:rPr>
              <w:t>Кабы</w:t>
            </w:r>
            <w:proofErr w:type="gramEnd"/>
            <w:r w:rsidRPr="00B25C35">
              <w:rPr>
                <w:rFonts w:ascii="Times New Roman" w:hAnsi="Times New Roman" w:cs="Times New Roman"/>
                <w:sz w:val="24"/>
                <w:szCs w:val="24"/>
              </w:rPr>
              <w:t xml:space="preserve"> не было зимы…»</w:t>
            </w:r>
          </w:p>
        </w:tc>
        <w:tc>
          <w:tcPr>
            <w:tcW w:w="1845" w:type="dxa"/>
          </w:tcPr>
          <w:p w:rsidR="00B25C35" w:rsidRPr="00B25C35" w:rsidRDefault="00B25C35" w:rsidP="0098764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B25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B25C35">
              <w:rPr>
                <w:rFonts w:ascii="Times New Roman" w:hAnsi="Times New Roman" w:cs="Times New Roman"/>
                <w:sz w:val="24"/>
                <w:szCs w:val="24"/>
              </w:rPr>
              <w:t>19 г.</w:t>
            </w:r>
          </w:p>
        </w:tc>
        <w:tc>
          <w:tcPr>
            <w:tcW w:w="1845" w:type="dxa"/>
          </w:tcPr>
          <w:p w:rsidR="00B25C35" w:rsidRDefault="00B25C35" w:rsidP="00E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  <w:p w:rsidR="00B25C35" w:rsidRPr="00BF4917" w:rsidRDefault="00B25C35" w:rsidP="00E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C35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2061" w:type="dxa"/>
          </w:tcPr>
          <w:p w:rsidR="00B25C35" w:rsidRDefault="00B25C35" w:rsidP="00987645">
            <w:pPr>
              <w:jc w:val="center"/>
            </w:pPr>
            <w:r w:rsidRPr="001873BA">
              <w:rPr>
                <w:rFonts w:ascii="Times New Roman" w:hAnsi="Times New Roman" w:cs="Times New Roman"/>
                <w:sz w:val="28"/>
                <w:szCs w:val="28"/>
              </w:rPr>
              <w:t>М.В. Уварова</w:t>
            </w:r>
          </w:p>
        </w:tc>
      </w:tr>
      <w:tr w:rsidR="00B25C35" w:rsidRPr="005F63CB" w:rsidTr="00E343F6">
        <w:tc>
          <w:tcPr>
            <w:tcW w:w="534" w:type="dxa"/>
          </w:tcPr>
          <w:p w:rsidR="00B25C35" w:rsidRPr="00BF4917" w:rsidRDefault="00E343F6" w:rsidP="00B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6" w:type="dxa"/>
          </w:tcPr>
          <w:p w:rsidR="00B25C35" w:rsidRPr="00B25C35" w:rsidRDefault="00B25C35" w:rsidP="0098764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3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proofErr w:type="spellStart"/>
            <w:r w:rsidRPr="00B25C35">
              <w:rPr>
                <w:rFonts w:ascii="Times New Roman" w:hAnsi="Times New Roman" w:cs="Times New Roman"/>
                <w:sz w:val="24"/>
                <w:szCs w:val="24"/>
              </w:rPr>
              <w:t>библиоПлощадка</w:t>
            </w:r>
            <w:proofErr w:type="spellEnd"/>
          </w:p>
          <w:p w:rsidR="00B25C35" w:rsidRPr="00B25C35" w:rsidRDefault="00B25C35" w:rsidP="0098764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35">
              <w:rPr>
                <w:rFonts w:ascii="Times New Roman" w:hAnsi="Times New Roman" w:cs="Times New Roman"/>
                <w:sz w:val="24"/>
                <w:szCs w:val="24"/>
              </w:rPr>
              <w:t xml:space="preserve"> «Вот и снова Рождество – сил небесных тожество»</w:t>
            </w:r>
          </w:p>
        </w:tc>
        <w:tc>
          <w:tcPr>
            <w:tcW w:w="1845" w:type="dxa"/>
          </w:tcPr>
          <w:p w:rsidR="00B25C35" w:rsidRPr="00B25C35" w:rsidRDefault="00B25C35" w:rsidP="0098764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B25C35">
              <w:rPr>
                <w:rFonts w:ascii="Times New Roman" w:hAnsi="Times New Roman" w:cs="Times New Roman"/>
                <w:sz w:val="24"/>
                <w:szCs w:val="24"/>
              </w:rPr>
              <w:t>19 г.</w:t>
            </w:r>
          </w:p>
        </w:tc>
        <w:tc>
          <w:tcPr>
            <w:tcW w:w="1845" w:type="dxa"/>
          </w:tcPr>
          <w:p w:rsidR="00B25C35" w:rsidRDefault="00B25C35" w:rsidP="00E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  <w:p w:rsidR="00B25C35" w:rsidRPr="00BF4917" w:rsidRDefault="00B25C35" w:rsidP="00E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C35">
              <w:rPr>
                <w:rFonts w:ascii="Times New Roman" w:hAnsi="Times New Roman" w:cs="Times New Roman"/>
                <w:sz w:val="28"/>
                <w:szCs w:val="28"/>
              </w:rPr>
              <w:t>Читальный зал ЦРБ</w:t>
            </w:r>
          </w:p>
        </w:tc>
        <w:tc>
          <w:tcPr>
            <w:tcW w:w="2061" w:type="dxa"/>
          </w:tcPr>
          <w:p w:rsidR="00B25C35" w:rsidRDefault="00B25C35" w:rsidP="00987645">
            <w:pPr>
              <w:jc w:val="center"/>
            </w:pPr>
            <w:r w:rsidRPr="001873BA">
              <w:rPr>
                <w:rFonts w:ascii="Times New Roman" w:hAnsi="Times New Roman" w:cs="Times New Roman"/>
                <w:sz w:val="28"/>
                <w:szCs w:val="28"/>
              </w:rPr>
              <w:t>М.В. Уварова</w:t>
            </w:r>
          </w:p>
        </w:tc>
      </w:tr>
      <w:tr w:rsidR="00EB15C9" w:rsidRPr="005F63CB" w:rsidTr="00E343F6">
        <w:tc>
          <w:tcPr>
            <w:tcW w:w="534" w:type="dxa"/>
          </w:tcPr>
          <w:p w:rsidR="005F63CB" w:rsidRPr="00BF4917" w:rsidRDefault="00E343F6" w:rsidP="005F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6" w:type="dxa"/>
          </w:tcPr>
          <w:p w:rsidR="005F63CB" w:rsidRPr="00BF4917" w:rsidRDefault="00CE1413" w:rsidP="00987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КоррупцияЯпротив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5" w:type="dxa"/>
          </w:tcPr>
          <w:p w:rsidR="005F63CB" w:rsidRPr="00CE1413" w:rsidRDefault="00CE1413" w:rsidP="0098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24.01.19 г.</w:t>
            </w:r>
          </w:p>
        </w:tc>
        <w:tc>
          <w:tcPr>
            <w:tcW w:w="1845" w:type="dxa"/>
          </w:tcPr>
          <w:p w:rsidR="005F63CB" w:rsidRDefault="00CE1413" w:rsidP="00E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876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CE1413" w:rsidRPr="00BF4917" w:rsidRDefault="00CE1413" w:rsidP="00E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2061" w:type="dxa"/>
          </w:tcPr>
          <w:p w:rsidR="005F63CB" w:rsidRPr="00CE1413" w:rsidRDefault="00CE1413" w:rsidP="0098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М.Р. Базарова</w:t>
            </w:r>
          </w:p>
        </w:tc>
      </w:tr>
      <w:tr w:rsidR="00EB15C9" w:rsidRPr="005F63CB" w:rsidTr="00E343F6">
        <w:tc>
          <w:tcPr>
            <w:tcW w:w="534" w:type="dxa"/>
          </w:tcPr>
          <w:p w:rsidR="005F63CB" w:rsidRPr="00BF4917" w:rsidRDefault="00E343F6" w:rsidP="005F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6" w:type="dxa"/>
          </w:tcPr>
          <w:p w:rsidR="005F63CB" w:rsidRPr="00B25C35" w:rsidRDefault="00B25C35" w:rsidP="00987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C3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БиблиоЛаборатория</w:t>
            </w:r>
            <w:proofErr w:type="spellEnd"/>
            <w:r w:rsidRPr="00B25C3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«Данил Гранин: солдат и писатель», посвященная 100-летниму юбилею Д.А.  Гранина</w:t>
            </w:r>
          </w:p>
        </w:tc>
        <w:tc>
          <w:tcPr>
            <w:tcW w:w="1845" w:type="dxa"/>
          </w:tcPr>
          <w:p w:rsidR="005F63CB" w:rsidRPr="00BF4917" w:rsidRDefault="00B25C35" w:rsidP="0098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29.01.19 г.</w:t>
            </w:r>
          </w:p>
        </w:tc>
        <w:tc>
          <w:tcPr>
            <w:tcW w:w="1845" w:type="dxa"/>
          </w:tcPr>
          <w:p w:rsidR="00B25C35" w:rsidRPr="00B25C35" w:rsidRDefault="00B25C35" w:rsidP="00E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C35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5C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F63CB" w:rsidRPr="00BF4917" w:rsidRDefault="00B25C35" w:rsidP="00E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C35">
              <w:rPr>
                <w:rFonts w:ascii="Times New Roman" w:hAnsi="Times New Roman" w:cs="Times New Roman"/>
                <w:sz w:val="28"/>
                <w:szCs w:val="28"/>
              </w:rPr>
              <w:t>Читальный зал ЦРБ</w:t>
            </w:r>
          </w:p>
        </w:tc>
        <w:tc>
          <w:tcPr>
            <w:tcW w:w="2061" w:type="dxa"/>
          </w:tcPr>
          <w:p w:rsidR="005F63CB" w:rsidRPr="00BF4917" w:rsidRDefault="00CE1413" w:rsidP="0098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Уварова</w:t>
            </w:r>
          </w:p>
        </w:tc>
      </w:tr>
      <w:tr w:rsidR="00EB15C9" w:rsidRPr="005F63CB" w:rsidTr="00E343F6">
        <w:tc>
          <w:tcPr>
            <w:tcW w:w="534" w:type="dxa"/>
          </w:tcPr>
          <w:p w:rsidR="00EB15C9" w:rsidRDefault="00E343F6" w:rsidP="00EB1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6" w:type="dxa"/>
          </w:tcPr>
          <w:p w:rsidR="00EB15C9" w:rsidRPr="00EB15C9" w:rsidRDefault="00EB15C9" w:rsidP="00EB15C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C9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Библиографический обзор литературы «Афганистан – солдаты забытой войны»,  посвященный 30-летию вывода Советских войск из Афганистана</w:t>
            </w:r>
          </w:p>
        </w:tc>
        <w:tc>
          <w:tcPr>
            <w:tcW w:w="1845" w:type="dxa"/>
          </w:tcPr>
          <w:p w:rsidR="00EB15C9" w:rsidRPr="00586FEB" w:rsidRDefault="00EB15C9" w:rsidP="00EB1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04.02-17</w:t>
            </w:r>
            <w:r w:rsidRPr="00586FEB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6F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5" w:type="dxa"/>
          </w:tcPr>
          <w:p w:rsidR="00EB15C9" w:rsidRPr="00BF4917" w:rsidRDefault="00EB15C9" w:rsidP="00E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C9">
              <w:rPr>
                <w:rFonts w:ascii="Times New Roman" w:hAnsi="Times New Roman" w:cs="Times New Roman"/>
                <w:sz w:val="28"/>
                <w:szCs w:val="28"/>
              </w:rPr>
              <w:t>Читальный зал ЦРБ</w:t>
            </w:r>
          </w:p>
        </w:tc>
        <w:tc>
          <w:tcPr>
            <w:tcW w:w="2061" w:type="dxa"/>
          </w:tcPr>
          <w:p w:rsidR="00EB15C9" w:rsidRPr="00BF4917" w:rsidRDefault="00EB15C9" w:rsidP="00EB1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Шипицина</w:t>
            </w:r>
            <w:proofErr w:type="spellEnd"/>
          </w:p>
        </w:tc>
      </w:tr>
      <w:tr w:rsidR="00EB15C9" w:rsidRPr="005F63CB" w:rsidTr="00E343F6">
        <w:tc>
          <w:tcPr>
            <w:tcW w:w="534" w:type="dxa"/>
          </w:tcPr>
          <w:p w:rsidR="00EB15C9" w:rsidRDefault="00E343F6" w:rsidP="00EB1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6" w:type="dxa"/>
          </w:tcPr>
          <w:p w:rsidR="00EB15C9" w:rsidRPr="00EB15C9" w:rsidRDefault="00EB15C9" w:rsidP="00EB15C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C9">
              <w:rPr>
                <w:rFonts w:ascii="Times New Roman" w:hAnsi="Times New Roman" w:cs="Times New Roman"/>
                <w:sz w:val="24"/>
                <w:szCs w:val="24"/>
              </w:rPr>
              <w:t>БиблоСвидание</w:t>
            </w:r>
            <w:proofErr w:type="spellEnd"/>
            <w:r w:rsidRPr="00EB15C9">
              <w:rPr>
                <w:rFonts w:ascii="Times New Roman" w:hAnsi="Times New Roman" w:cs="Times New Roman"/>
                <w:sz w:val="24"/>
                <w:szCs w:val="24"/>
              </w:rPr>
              <w:t xml:space="preserve"> с книгой «Великая история Любви», по произведению У. Шекспира «Ромео и Джульетта», </w:t>
            </w:r>
            <w:proofErr w:type="gramStart"/>
            <w:r w:rsidRPr="00EB15C9">
              <w:rPr>
                <w:rFonts w:ascii="Times New Roman" w:hAnsi="Times New Roman" w:cs="Times New Roman"/>
                <w:sz w:val="24"/>
                <w:szCs w:val="24"/>
              </w:rPr>
              <w:t>посвящённое</w:t>
            </w:r>
            <w:proofErr w:type="gramEnd"/>
            <w:r w:rsidRPr="00EB15C9">
              <w:rPr>
                <w:rFonts w:ascii="Times New Roman" w:hAnsi="Times New Roman" w:cs="Times New Roman"/>
                <w:sz w:val="24"/>
                <w:szCs w:val="24"/>
              </w:rPr>
              <w:t xml:space="preserve"> 455-летнему юбилею У. Шекспира</w:t>
            </w:r>
          </w:p>
        </w:tc>
        <w:tc>
          <w:tcPr>
            <w:tcW w:w="1845" w:type="dxa"/>
          </w:tcPr>
          <w:p w:rsidR="00EB15C9" w:rsidRPr="00586FEB" w:rsidRDefault="00EB15C9" w:rsidP="00EB1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 г.</w:t>
            </w:r>
          </w:p>
        </w:tc>
        <w:tc>
          <w:tcPr>
            <w:tcW w:w="1845" w:type="dxa"/>
          </w:tcPr>
          <w:p w:rsidR="00EB15C9" w:rsidRDefault="00EB15C9" w:rsidP="00E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  <w:p w:rsidR="00EB15C9" w:rsidRPr="00BF4917" w:rsidRDefault="00EB15C9" w:rsidP="00E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C9">
              <w:rPr>
                <w:rFonts w:ascii="Times New Roman" w:hAnsi="Times New Roman" w:cs="Times New Roman"/>
                <w:sz w:val="28"/>
                <w:szCs w:val="28"/>
              </w:rPr>
              <w:t>Читальный зал ЦРБ</w:t>
            </w:r>
          </w:p>
        </w:tc>
        <w:tc>
          <w:tcPr>
            <w:tcW w:w="2061" w:type="dxa"/>
          </w:tcPr>
          <w:p w:rsidR="00EB15C9" w:rsidRPr="00BF4917" w:rsidRDefault="00EB15C9" w:rsidP="00EB1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C9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EB15C9">
              <w:rPr>
                <w:rFonts w:ascii="Times New Roman" w:hAnsi="Times New Roman" w:cs="Times New Roman"/>
                <w:sz w:val="28"/>
                <w:szCs w:val="28"/>
              </w:rPr>
              <w:t>Шипицина</w:t>
            </w:r>
            <w:proofErr w:type="spellEnd"/>
          </w:p>
        </w:tc>
      </w:tr>
      <w:tr w:rsidR="00EB15C9" w:rsidRPr="005F63CB" w:rsidTr="00E343F6">
        <w:tc>
          <w:tcPr>
            <w:tcW w:w="534" w:type="dxa"/>
          </w:tcPr>
          <w:p w:rsidR="00EB15C9" w:rsidRDefault="00E343F6" w:rsidP="00EB1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6" w:type="dxa"/>
          </w:tcPr>
          <w:p w:rsidR="00EB15C9" w:rsidRPr="00EB15C9" w:rsidRDefault="00EB15C9" w:rsidP="00EB15C9">
            <w:pPr>
              <w:pStyle w:val="af1"/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5C9">
              <w:rPr>
                <w:rFonts w:ascii="Times New Roman" w:hAnsi="Times New Roman" w:cs="Times New Roman"/>
                <w:sz w:val="24"/>
                <w:szCs w:val="24"/>
              </w:rPr>
              <w:t>БиблиоКвест</w:t>
            </w:r>
            <w:proofErr w:type="spellEnd"/>
            <w:r w:rsidRPr="00EB1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5C9" w:rsidRPr="00EB15C9" w:rsidRDefault="00EB15C9" w:rsidP="00EB15C9">
            <w:pPr>
              <w:pStyle w:val="af1"/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C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«Сыны великой державы»,</w:t>
            </w:r>
            <w:r w:rsidRPr="00EB1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15C9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EB15C9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845" w:type="dxa"/>
          </w:tcPr>
          <w:p w:rsidR="00EB15C9" w:rsidRPr="00586FEB" w:rsidRDefault="00EB15C9" w:rsidP="00EB1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B">
              <w:rPr>
                <w:rFonts w:ascii="Times New Roman" w:hAnsi="Times New Roman" w:cs="Times New Roman"/>
                <w:sz w:val="24"/>
                <w:szCs w:val="24"/>
              </w:rPr>
              <w:t>21.02.201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6F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5" w:type="dxa"/>
          </w:tcPr>
          <w:p w:rsidR="00EB15C9" w:rsidRDefault="00EB15C9" w:rsidP="00E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  <w:p w:rsidR="00EB15C9" w:rsidRPr="00BF4917" w:rsidRDefault="00EB15C9" w:rsidP="00E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C9">
              <w:rPr>
                <w:rFonts w:ascii="Times New Roman" w:hAnsi="Times New Roman" w:cs="Times New Roman"/>
                <w:sz w:val="28"/>
                <w:szCs w:val="28"/>
              </w:rPr>
              <w:t>Читальный зал ЦРБ</w:t>
            </w:r>
          </w:p>
        </w:tc>
        <w:tc>
          <w:tcPr>
            <w:tcW w:w="2061" w:type="dxa"/>
          </w:tcPr>
          <w:p w:rsidR="00EB15C9" w:rsidRPr="00BF4917" w:rsidRDefault="00EB15C9" w:rsidP="00EB1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Уварова</w:t>
            </w:r>
          </w:p>
        </w:tc>
      </w:tr>
    </w:tbl>
    <w:p w:rsidR="005F63CB" w:rsidRDefault="005F63CB" w:rsidP="005F63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645" w:rsidRPr="005F63CB" w:rsidRDefault="00987645" w:rsidP="00987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                                                                                            М.Р. Базарова</w:t>
      </w:r>
    </w:p>
    <w:sectPr w:rsidR="00987645" w:rsidRPr="005F63CB" w:rsidSect="00FB49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5D"/>
    <w:rsid w:val="001D359E"/>
    <w:rsid w:val="00200365"/>
    <w:rsid w:val="0040541E"/>
    <w:rsid w:val="00573E6B"/>
    <w:rsid w:val="005F63CB"/>
    <w:rsid w:val="00626A37"/>
    <w:rsid w:val="006A673D"/>
    <w:rsid w:val="006D2F5D"/>
    <w:rsid w:val="00987645"/>
    <w:rsid w:val="00990105"/>
    <w:rsid w:val="009A77F7"/>
    <w:rsid w:val="00A53D0C"/>
    <w:rsid w:val="00B25C35"/>
    <w:rsid w:val="00B378C4"/>
    <w:rsid w:val="00BF4917"/>
    <w:rsid w:val="00C840F0"/>
    <w:rsid w:val="00CE1413"/>
    <w:rsid w:val="00E343F6"/>
    <w:rsid w:val="00EB15C9"/>
    <w:rsid w:val="00F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9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D3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3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semiHidden/>
    <w:unhideWhenUsed/>
    <w:qFormat/>
    <w:rsid w:val="001D3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1D359E"/>
  </w:style>
  <w:style w:type="character" w:customStyle="1" w:styleId="a4">
    <w:name w:val="Нижний колонтитул Знак"/>
    <w:basedOn w:val="a0"/>
    <w:uiPriority w:val="99"/>
    <w:semiHidden/>
    <w:qFormat/>
    <w:rsid w:val="001D359E"/>
  </w:style>
  <w:style w:type="character" w:customStyle="1" w:styleId="2">
    <w:name w:val="Основной текст 2 Знак"/>
    <w:basedOn w:val="a0"/>
    <w:link w:val="2"/>
    <w:qFormat/>
    <w:rsid w:val="001D35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Текст Знак"/>
    <w:basedOn w:val="a0"/>
    <w:semiHidden/>
    <w:qFormat/>
    <w:rsid w:val="001D359E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qFormat/>
    <w:rsid w:val="001D359E"/>
  </w:style>
  <w:style w:type="character" w:customStyle="1" w:styleId="a6">
    <w:name w:val="Текст выноски Знак"/>
    <w:basedOn w:val="a0"/>
    <w:uiPriority w:val="99"/>
    <w:semiHidden/>
    <w:qFormat/>
    <w:rsid w:val="001D359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1D359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1D359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D359E"/>
  </w:style>
  <w:style w:type="paragraph" w:customStyle="1" w:styleId="11">
    <w:name w:val="Название объекта1"/>
    <w:basedOn w:val="a"/>
    <w:qFormat/>
    <w:rsid w:val="001D35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Содержимое врезки"/>
    <w:basedOn w:val="a"/>
    <w:qFormat/>
    <w:rsid w:val="001D359E"/>
  </w:style>
  <w:style w:type="character" w:customStyle="1" w:styleId="10">
    <w:name w:val="Заголовок 1 Знак"/>
    <w:basedOn w:val="a0"/>
    <w:link w:val="1"/>
    <w:uiPriority w:val="9"/>
    <w:rsid w:val="001D3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35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1D359E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1D359E"/>
    <w:pPr>
      <w:suppressLineNumbers/>
    </w:pPr>
    <w:rPr>
      <w:rFonts w:cs="Mangal"/>
    </w:rPr>
  </w:style>
  <w:style w:type="paragraph" w:styleId="20">
    <w:name w:val="Body Text 2"/>
    <w:basedOn w:val="a"/>
    <w:link w:val="210"/>
    <w:uiPriority w:val="9"/>
    <w:unhideWhenUsed/>
    <w:qFormat/>
    <w:rsid w:val="001D359E"/>
    <w:pPr>
      <w:spacing w:after="0" w:line="240" w:lineRule="auto"/>
      <w:jc w:val="both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0">
    <w:name w:val="Основной текст 2 Знак1"/>
    <w:basedOn w:val="a0"/>
    <w:link w:val="20"/>
    <w:uiPriority w:val="9"/>
    <w:qFormat/>
    <w:rsid w:val="001D3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1D359E"/>
    <w:rPr>
      <w:b/>
      <w:bCs/>
    </w:rPr>
  </w:style>
  <w:style w:type="character" w:styleId="ad">
    <w:name w:val="Emphasis"/>
    <w:basedOn w:val="a0"/>
    <w:uiPriority w:val="20"/>
    <w:qFormat/>
    <w:rsid w:val="001D359E"/>
    <w:rPr>
      <w:i/>
      <w:iCs/>
    </w:rPr>
  </w:style>
  <w:style w:type="paragraph" w:styleId="ae">
    <w:name w:val="Plain Text"/>
    <w:basedOn w:val="a"/>
    <w:link w:val="13"/>
    <w:semiHidden/>
    <w:unhideWhenUsed/>
    <w:qFormat/>
    <w:rsid w:val="001D359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3">
    <w:name w:val="Текст Знак1"/>
    <w:basedOn w:val="a0"/>
    <w:link w:val="ae"/>
    <w:semiHidden/>
    <w:rsid w:val="001D359E"/>
    <w:rPr>
      <w:rFonts w:ascii="Courier New" w:eastAsia="Times New Roman" w:hAnsi="Courier New" w:cs="Times New Roman"/>
      <w:sz w:val="20"/>
      <w:szCs w:val="20"/>
    </w:rPr>
  </w:style>
  <w:style w:type="paragraph" w:styleId="af">
    <w:name w:val="Normal (Web)"/>
    <w:basedOn w:val="a"/>
    <w:uiPriority w:val="99"/>
    <w:unhideWhenUsed/>
    <w:qFormat/>
    <w:rsid w:val="001D35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14"/>
    <w:uiPriority w:val="99"/>
    <w:semiHidden/>
    <w:unhideWhenUsed/>
    <w:qFormat/>
    <w:rsid w:val="001D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uiPriority w:val="99"/>
    <w:semiHidden/>
    <w:rsid w:val="001D359E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1D359E"/>
  </w:style>
  <w:style w:type="table" w:styleId="af2">
    <w:name w:val="Table Grid"/>
    <w:basedOn w:val="a1"/>
    <w:uiPriority w:val="59"/>
    <w:rsid w:val="005F6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9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D3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3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semiHidden/>
    <w:unhideWhenUsed/>
    <w:qFormat/>
    <w:rsid w:val="001D3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1D359E"/>
  </w:style>
  <w:style w:type="character" w:customStyle="1" w:styleId="a4">
    <w:name w:val="Нижний колонтитул Знак"/>
    <w:basedOn w:val="a0"/>
    <w:uiPriority w:val="99"/>
    <w:semiHidden/>
    <w:qFormat/>
    <w:rsid w:val="001D359E"/>
  </w:style>
  <w:style w:type="character" w:customStyle="1" w:styleId="2">
    <w:name w:val="Основной текст 2 Знак"/>
    <w:basedOn w:val="a0"/>
    <w:link w:val="2"/>
    <w:qFormat/>
    <w:rsid w:val="001D35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Текст Знак"/>
    <w:basedOn w:val="a0"/>
    <w:semiHidden/>
    <w:qFormat/>
    <w:rsid w:val="001D359E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qFormat/>
    <w:rsid w:val="001D359E"/>
  </w:style>
  <w:style w:type="character" w:customStyle="1" w:styleId="a6">
    <w:name w:val="Текст выноски Знак"/>
    <w:basedOn w:val="a0"/>
    <w:uiPriority w:val="99"/>
    <w:semiHidden/>
    <w:qFormat/>
    <w:rsid w:val="001D359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1D359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1D359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D359E"/>
  </w:style>
  <w:style w:type="paragraph" w:customStyle="1" w:styleId="11">
    <w:name w:val="Название объекта1"/>
    <w:basedOn w:val="a"/>
    <w:qFormat/>
    <w:rsid w:val="001D35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Содержимое врезки"/>
    <w:basedOn w:val="a"/>
    <w:qFormat/>
    <w:rsid w:val="001D359E"/>
  </w:style>
  <w:style w:type="character" w:customStyle="1" w:styleId="10">
    <w:name w:val="Заголовок 1 Знак"/>
    <w:basedOn w:val="a0"/>
    <w:link w:val="1"/>
    <w:uiPriority w:val="9"/>
    <w:rsid w:val="001D3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35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1D359E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1D359E"/>
    <w:pPr>
      <w:suppressLineNumbers/>
    </w:pPr>
    <w:rPr>
      <w:rFonts w:cs="Mangal"/>
    </w:rPr>
  </w:style>
  <w:style w:type="paragraph" w:styleId="20">
    <w:name w:val="Body Text 2"/>
    <w:basedOn w:val="a"/>
    <w:link w:val="210"/>
    <w:uiPriority w:val="9"/>
    <w:unhideWhenUsed/>
    <w:qFormat/>
    <w:rsid w:val="001D359E"/>
    <w:pPr>
      <w:spacing w:after="0" w:line="240" w:lineRule="auto"/>
      <w:jc w:val="both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0">
    <w:name w:val="Основной текст 2 Знак1"/>
    <w:basedOn w:val="a0"/>
    <w:link w:val="20"/>
    <w:uiPriority w:val="9"/>
    <w:qFormat/>
    <w:rsid w:val="001D3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1D359E"/>
    <w:rPr>
      <w:b/>
      <w:bCs/>
    </w:rPr>
  </w:style>
  <w:style w:type="character" w:styleId="ad">
    <w:name w:val="Emphasis"/>
    <w:basedOn w:val="a0"/>
    <w:uiPriority w:val="20"/>
    <w:qFormat/>
    <w:rsid w:val="001D359E"/>
    <w:rPr>
      <w:i/>
      <w:iCs/>
    </w:rPr>
  </w:style>
  <w:style w:type="paragraph" w:styleId="ae">
    <w:name w:val="Plain Text"/>
    <w:basedOn w:val="a"/>
    <w:link w:val="13"/>
    <w:semiHidden/>
    <w:unhideWhenUsed/>
    <w:qFormat/>
    <w:rsid w:val="001D359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3">
    <w:name w:val="Текст Знак1"/>
    <w:basedOn w:val="a0"/>
    <w:link w:val="ae"/>
    <w:semiHidden/>
    <w:rsid w:val="001D359E"/>
    <w:rPr>
      <w:rFonts w:ascii="Courier New" w:eastAsia="Times New Roman" w:hAnsi="Courier New" w:cs="Times New Roman"/>
      <w:sz w:val="20"/>
      <w:szCs w:val="20"/>
    </w:rPr>
  </w:style>
  <w:style w:type="paragraph" w:styleId="af">
    <w:name w:val="Normal (Web)"/>
    <w:basedOn w:val="a"/>
    <w:uiPriority w:val="99"/>
    <w:unhideWhenUsed/>
    <w:qFormat/>
    <w:rsid w:val="001D35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14"/>
    <w:uiPriority w:val="99"/>
    <w:semiHidden/>
    <w:unhideWhenUsed/>
    <w:qFormat/>
    <w:rsid w:val="001D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uiPriority w:val="99"/>
    <w:semiHidden/>
    <w:rsid w:val="001D359E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1D359E"/>
  </w:style>
  <w:style w:type="table" w:styleId="af2">
    <w:name w:val="Table Grid"/>
    <w:basedOn w:val="a1"/>
    <w:uiPriority w:val="59"/>
    <w:rsid w:val="005F6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fromdns</cp:lastModifiedBy>
  <cp:revision>10</cp:revision>
  <dcterms:created xsi:type="dcterms:W3CDTF">2019-01-29T01:52:00Z</dcterms:created>
  <dcterms:modified xsi:type="dcterms:W3CDTF">2019-02-01T02:38:00Z</dcterms:modified>
</cp:coreProperties>
</file>